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7" w:rsidRDefault="004B0C7D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4E4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="007904E4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="007904E4">
        <w:rPr>
          <w:rFonts w:ascii="Times New Roman" w:hAnsi="Times New Roman" w:cs="Times New Roman"/>
          <w:sz w:val="28"/>
          <w:szCs w:val="28"/>
        </w:rPr>
        <w:t xml:space="preserve"> </w:t>
      </w:r>
      <w:r w:rsidR="00817378">
        <w:rPr>
          <w:rFonts w:ascii="Times New Roman" w:hAnsi="Times New Roman" w:cs="Times New Roman"/>
          <w:sz w:val="28"/>
          <w:szCs w:val="28"/>
        </w:rPr>
        <w:t xml:space="preserve">вируса </w:t>
      </w:r>
      <w:r w:rsidR="007904E4">
        <w:rPr>
          <w:rFonts w:ascii="Times New Roman" w:hAnsi="Times New Roman" w:cs="Times New Roman"/>
          <w:sz w:val="28"/>
          <w:szCs w:val="28"/>
        </w:rPr>
        <w:t>гриппа птиц.</w:t>
      </w:r>
    </w:p>
    <w:p w:rsidR="00A723A7" w:rsidRDefault="00A723A7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266" w:rsidRDefault="000917E4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3A7">
        <w:rPr>
          <w:rFonts w:ascii="Times New Roman" w:hAnsi="Times New Roman" w:cs="Times New Roman"/>
          <w:sz w:val="28"/>
          <w:szCs w:val="28"/>
        </w:rPr>
        <w:t>На территории Российской Федерации резко ухудшилась эпизоотическая ситуация по гриппу</w:t>
      </w:r>
      <w:proofErr w:type="gramStart"/>
      <w:r w:rsidR="00A723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723A7">
        <w:rPr>
          <w:rFonts w:ascii="Times New Roman" w:hAnsi="Times New Roman" w:cs="Times New Roman"/>
          <w:sz w:val="28"/>
          <w:szCs w:val="28"/>
        </w:rPr>
        <w:t xml:space="preserve"> птиц. </w:t>
      </w:r>
      <w:r w:rsidR="00DF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A7" w:rsidRDefault="000917E4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3A7">
        <w:rPr>
          <w:rFonts w:ascii="Times New Roman" w:hAnsi="Times New Roman" w:cs="Times New Roman"/>
          <w:sz w:val="28"/>
          <w:szCs w:val="28"/>
        </w:rPr>
        <w:t xml:space="preserve">По состоянию на 16.07.2018г. зарегистрировано 60 вспышек </w:t>
      </w:r>
      <w:proofErr w:type="spellStart"/>
      <w:r w:rsidR="00A723A7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="00A723A7">
        <w:rPr>
          <w:rFonts w:ascii="Times New Roman" w:hAnsi="Times New Roman" w:cs="Times New Roman"/>
          <w:sz w:val="28"/>
          <w:szCs w:val="28"/>
        </w:rPr>
        <w:t xml:space="preserve"> гриппа птиц в </w:t>
      </w:r>
      <w:r w:rsidR="00A723A7" w:rsidRPr="007904E4">
        <w:rPr>
          <w:rFonts w:ascii="Times New Roman" w:hAnsi="Times New Roman" w:cs="Times New Roman"/>
          <w:b/>
          <w:sz w:val="28"/>
          <w:szCs w:val="28"/>
        </w:rPr>
        <w:t>личных подсобных хозяйствах</w:t>
      </w:r>
      <w:r w:rsidR="00A723A7">
        <w:rPr>
          <w:rFonts w:ascii="Times New Roman" w:hAnsi="Times New Roman" w:cs="Times New Roman"/>
          <w:sz w:val="28"/>
          <w:szCs w:val="28"/>
        </w:rPr>
        <w:t xml:space="preserve"> граждан и на крупных </w:t>
      </w:r>
      <w:r w:rsidR="00A723A7" w:rsidRPr="007904E4">
        <w:rPr>
          <w:rFonts w:ascii="Times New Roman" w:hAnsi="Times New Roman" w:cs="Times New Roman"/>
          <w:b/>
          <w:sz w:val="28"/>
          <w:szCs w:val="28"/>
        </w:rPr>
        <w:t>птицеводческих предприятиях</w:t>
      </w:r>
      <w:r w:rsidR="00A80499">
        <w:rPr>
          <w:rFonts w:ascii="Times New Roman" w:hAnsi="Times New Roman" w:cs="Times New Roman"/>
          <w:b/>
          <w:sz w:val="28"/>
          <w:szCs w:val="28"/>
        </w:rPr>
        <w:t>,</w:t>
      </w:r>
      <w:r w:rsidR="00A723A7">
        <w:rPr>
          <w:rFonts w:ascii="Times New Roman" w:hAnsi="Times New Roman" w:cs="Times New Roman"/>
          <w:sz w:val="28"/>
          <w:szCs w:val="28"/>
        </w:rPr>
        <w:t xml:space="preserve"> в таких областях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2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3A7">
        <w:rPr>
          <w:rFonts w:ascii="Times New Roman" w:hAnsi="Times New Roman" w:cs="Times New Roman"/>
          <w:sz w:val="28"/>
          <w:szCs w:val="28"/>
        </w:rPr>
        <w:t>Самарская – 15 очагов, Пензенская – 14 очагов, Курская – 7</w:t>
      </w:r>
      <w:r w:rsidRPr="000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очагов</w:t>
      </w:r>
      <w:r w:rsidR="00A723A7">
        <w:rPr>
          <w:rFonts w:ascii="Times New Roman" w:hAnsi="Times New Roman" w:cs="Times New Roman"/>
          <w:sz w:val="28"/>
          <w:szCs w:val="28"/>
        </w:rPr>
        <w:t>, Саратовская – 4</w:t>
      </w:r>
      <w:r w:rsidRPr="000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оча</w:t>
      </w:r>
      <w:r w:rsidR="00A80499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3A7">
        <w:rPr>
          <w:rFonts w:ascii="Times New Roman" w:hAnsi="Times New Roman" w:cs="Times New Roman"/>
          <w:sz w:val="28"/>
          <w:szCs w:val="28"/>
        </w:rPr>
        <w:t xml:space="preserve"> Смоленская</w:t>
      </w:r>
      <w:r w:rsidR="007904E4">
        <w:rPr>
          <w:rFonts w:ascii="Times New Roman" w:hAnsi="Times New Roman" w:cs="Times New Roman"/>
          <w:sz w:val="28"/>
          <w:szCs w:val="28"/>
        </w:rPr>
        <w:t xml:space="preserve"> </w:t>
      </w:r>
      <w:r w:rsidR="00A723A7">
        <w:rPr>
          <w:rFonts w:ascii="Times New Roman" w:hAnsi="Times New Roman" w:cs="Times New Roman"/>
          <w:sz w:val="28"/>
          <w:szCs w:val="28"/>
        </w:rPr>
        <w:t>- 3</w:t>
      </w:r>
      <w:r w:rsidRPr="000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очаг</w:t>
      </w:r>
      <w:r w:rsidR="00A804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3A7">
        <w:rPr>
          <w:rFonts w:ascii="Times New Roman" w:hAnsi="Times New Roman" w:cs="Times New Roman"/>
          <w:sz w:val="28"/>
          <w:szCs w:val="28"/>
        </w:rPr>
        <w:t xml:space="preserve"> Орловская</w:t>
      </w:r>
      <w:r w:rsidR="007904E4">
        <w:rPr>
          <w:rFonts w:ascii="Times New Roman" w:hAnsi="Times New Roman" w:cs="Times New Roman"/>
          <w:sz w:val="28"/>
          <w:szCs w:val="28"/>
        </w:rPr>
        <w:t xml:space="preserve"> </w:t>
      </w:r>
      <w:r w:rsidR="00A723A7">
        <w:rPr>
          <w:rFonts w:ascii="Times New Roman" w:hAnsi="Times New Roman" w:cs="Times New Roman"/>
          <w:sz w:val="28"/>
          <w:szCs w:val="28"/>
        </w:rPr>
        <w:t>- 6</w:t>
      </w:r>
      <w:r w:rsidRPr="000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очагов,</w:t>
      </w:r>
      <w:r w:rsidR="00A723A7">
        <w:rPr>
          <w:rFonts w:ascii="Times New Roman" w:hAnsi="Times New Roman" w:cs="Times New Roman"/>
          <w:sz w:val="28"/>
          <w:szCs w:val="28"/>
        </w:rPr>
        <w:t xml:space="preserve"> Ростовская – 3</w:t>
      </w:r>
      <w:r w:rsidRPr="000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очаг</w:t>
      </w:r>
      <w:r w:rsidR="00A804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3A7">
        <w:rPr>
          <w:rFonts w:ascii="Times New Roman" w:hAnsi="Times New Roman" w:cs="Times New Roman"/>
          <w:sz w:val="28"/>
          <w:szCs w:val="28"/>
        </w:rPr>
        <w:t xml:space="preserve"> Нижегородская – 1</w:t>
      </w:r>
      <w:r w:rsidRPr="000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очаг</w:t>
      </w:r>
      <w:r w:rsidR="00A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Чувашская Республика</w:t>
      </w:r>
      <w:r w:rsidR="00790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04E4">
        <w:rPr>
          <w:rFonts w:ascii="Times New Roman" w:hAnsi="Times New Roman" w:cs="Times New Roman"/>
          <w:sz w:val="28"/>
          <w:szCs w:val="28"/>
        </w:rPr>
        <w:t xml:space="preserve"> </w:t>
      </w:r>
      <w:r w:rsidR="002D177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очагов. </w:t>
      </w:r>
      <w:proofErr w:type="gramEnd"/>
    </w:p>
    <w:p w:rsidR="000917E4" w:rsidRDefault="000917E4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Сохраняется угроза заноса возбудителя болезни на территорию города Москвы с птицей, птицеводческой продукцией и кормами, в том числе, реализуемыми в местах несанкционированной торговли. </w:t>
      </w:r>
      <w:r w:rsidR="00AA6C23">
        <w:rPr>
          <w:rFonts w:ascii="Times New Roman" w:hAnsi="Times New Roman" w:cs="Times New Roman"/>
          <w:sz w:val="28"/>
          <w:szCs w:val="28"/>
        </w:rPr>
        <w:t>С целью недопущения заноса и распространения гриппа птиц на территории города Москвы владельцам личных подсобных хозяйств необходимо провести следующие мероприятия:</w:t>
      </w:r>
    </w:p>
    <w:p w:rsidR="00AA6C23" w:rsidRDefault="00AA6C23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изолированное содержание птицы с недопущением контакта с синантропной и дикой птицей.</w:t>
      </w:r>
    </w:p>
    <w:p w:rsidR="00AA6C23" w:rsidRDefault="00AA6C23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каждом помещении для содержания птицы окна, двери, вентиляционные отверстия оборудовать рамами с сеткой </w:t>
      </w:r>
      <w:r w:rsidR="00A804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избегание залета дикой птицы. </w:t>
      </w:r>
    </w:p>
    <w:p w:rsidR="00AA6C23" w:rsidRDefault="00AA6C23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Использовать для кормления птицы только корма,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кормосмеси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пищевые и биологические добавки, поступающие из местности благополучной по грипп</w:t>
      </w:r>
      <w:r w:rsidR="00EC5B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птиц, при наличии ветеринарных сопроводительных документов.</w:t>
      </w:r>
    </w:p>
    <w:p w:rsidR="00AA6C23" w:rsidRDefault="00AA6C23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5B85">
        <w:rPr>
          <w:rFonts w:ascii="Times New Roman" w:hAnsi="Times New Roman" w:cs="Times New Roman"/>
          <w:sz w:val="28"/>
          <w:szCs w:val="28"/>
        </w:rPr>
        <w:t xml:space="preserve">Обеспечить идентификацию и учет птицы (при наличии или приобретении птиц произвести их регистрацию в ветеринарном учреждении). </w:t>
      </w:r>
    </w:p>
    <w:p w:rsidR="00E71221" w:rsidRDefault="00E71221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Соблюдать зоогигиенические и ветеринарно-санитарные требования на объектах связанн</w:t>
      </w:r>
      <w:r w:rsidR="008839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с содержанием птицы, переработкой и хранением продуктов птицеводства. </w:t>
      </w:r>
    </w:p>
    <w:p w:rsidR="008839C0" w:rsidRDefault="008839C0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Регулярно проводить дезинфекцию, дезинсекцию, дератизацию помещений, где содержатся животные и птицы. </w:t>
      </w:r>
    </w:p>
    <w:p w:rsidR="00293DDF" w:rsidRDefault="008839C0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Предоставлять ветеринарным специалистам государственной ветеринарной службы города Москвы по их требованию птицу для проведения профилактических и противоэпизоотических мероприяти</w:t>
      </w:r>
      <w:r w:rsidR="00A804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клинического осмотра, проведения иммунизации. </w:t>
      </w:r>
    </w:p>
    <w:p w:rsidR="008839C0" w:rsidRDefault="008839C0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Незамедлительно извещать специалистов государственной ветеринарной службы</w:t>
      </w:r>
      <w:r w:rsidR="007904E4">
        <w:rPr>
          <w:rFonts w:ascii="Times New Roman" w:hAnsi="Times New Roman" w:cs="Times New Roman"/>
          <w:sz w:val="28"/>
          <w:szCs w:val="28"/>
        </w:rPr>
        <w:t xml:space="preserve"> о случаях внезапного падежа или одновременного массового заболевания птицы, необычном поведении, а также </w:t>
      </w:r>
      <w:r w:rsidR="00A80499">
        <w:rPr>
          <w:rFonts w:ascii="Times New Roman" w:hAnsi="Times New Roman" w:cs="Times New Roman"/>
          <w:sz w:val="28"/>
          <w:szCs w:val="28"/>
        </w:rPr>
        <w:t>обо</w:t>
      </w:r>
      <w:r w:rsidR="007904E4">
        <w:rPr>
          <w:rFonts w:ascii="Times New Roman" w:hAnsi="Times New Roman" w:cs="Times New Roman"/>
          <w:sz w:val="28"/>
          <w:szCs w:val="28"/>
        </w:rPr>
        <w:t xml:space="preserve"> всех случаях изменения численности животных.</w:t>
      </w:r>
    </w:p>
    <w:p w:rsidR="007904E4" w:rsidRDefault="007904E4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Лица (граждане, должностные лица, организации всех видов форм собственности), виновные в невыполнении ветеринарных требований, равно, как и действия (бездействия), повлекшие за собой возникновение и распространение заразных болезней, в том числе особо опасных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гриппа птиц), несут административную и уголовную ответственность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УК РФ, а так же обязаны возместить причиненный ущерб, в случае его возникновения. </w:t>
      </w:r>
      <w:proofErr w:type="gramEnd"/>
    </w:p>
    <w:p w:rsidR="00F5601C" w:rsidRDefault="00F5601C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4E4" w:rsidRDefault="00F5601C" w:rsidP="002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4333875"/>
            <wp:effectExtent l="19050" t="0" r="0" b="0"/>
            <wp:docPr id="1" name="Рисунок 1" descr="http://bloknot-volgodonsk.ru/upload/iblock/ef6/69812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knot-volgodonsk.ru/upload/iblock/ef6/69812_i_gallery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4E4" w:rsidSect="0081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31"/>
    <w:rsid w:val="00026CAB"/>
    <w:rsid w:val="0006740E"/>
    <w:rsid w:val="000917E4"/>
    <w:rsid w:val="000A5B91"/>
    <w:rsid w:val="000E34B3"/>
    <w:rsid w:val="001313E7"/>
    <w:rsid w:val="00133915"/>
    <w:rsid w:val="00140B21"/>
    <w:rsid w:val="001803C0"/>
    <w:rsid w:val="0019534B"/>
    <w:rsid w:val="001A2C6E"/>
    <w:rsid w:val="002262F3"/>
    <w:rsid w:val="00272764"/>
    <w:rsid w:val="00293DDF"/>
    <w:rsid w:val="002D1775"/>
    <w:rsid w:val="003818BB"/>
    <w:rsid w:val="003B47EF"/>
    <w:rsid w:val="003C0D50"/>
    <w:rsid w:val="004B0C7D"/>
    <w:rsid w:val="004B2533"/>
    <w:rsid w:val="004B4A83"/>
    <w:rsid w:val="004C33D9"/>
    <w:rsid w:val="004F08BE"/>
    <w:rsid w:val="00564970"/>
    <w:rsid w:val="007904E4"/>
    <w:rsid w:val="007C147C"/>
    <w:rsid w:val="007E52A3"/>
    <w:rsid w:val="00810CC7"/>
    <w:rsid w:val="008154D2"/>
    <w:rsid w:val="00817378"/>
    <w:rsid w:val="008839C0"/>
    <w:rsid w:val="008A190D"/>
    <w:rsid w:val="008C1180"/>
    <w:rsid w:val="009A45FF"/>
    <w:rsid w:val="00A723A7"/>
    <w:rsid w:val="00A80499"/>
    <w:rsid w:val="00A83C31"/>
    <w:rsid w:val="00AA6C23"/>
    <w:rsid w:val="00C124ED"/>
    <w:rsid w:val="00C45264"/>
    <w:rsid w:val="00DE0CE3"/>
    <w:rsid w:val="00DF6266"/>
    <w:rsid w:val="00E43F61"/>
    <w:rsid w:val="00E71221"/>
    <w:rsid w:val="00EC5B85"/>
    <w:rsid w:val="00F5465A"/>
    <w:rsid w:val="00F5601C"/>
    <w:rsid w:val="00F6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97C3-32FF-4349-8903-A26CA0D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m_mehedova</cp:lastModifiedBy>
  <cp:revision>17</cp:revision>
  <cp:lastPrinted>2018-07-24T07:31:00Z</cp:lastPrinted>
  <dcterms:created xsi:type="dcterms:W3CDTF">2016-09-08T08:24:00Z</dcterms:created>
  <dcterms:modified xsi:type="dcterms:W3CDTF">2018-07-24T12:03:00Z</dcterms:modified>
</cp:coreProperties>
</file>